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92" w:rsidRPr="001703B9" w:rsidRDefault="00420592" w:rsidP="00420592">
      <w:pPr>
        <w:ind w:left="4956"/>
        <w:rPr>
          <w:b/>
          <w:bCs/>
        </w:rPr>
      </w:pPr>
      <w:r w:rsidRPr="001703B9">
        <w:rPr>
          <w:b/>
          <w:bCs/>
          <w:lang w:val="uk-UA"/>
        </w:rPr>
        <w:t xml:space="preserve">     Київський районний суд м. Полтави</w:t>
      </w:r>
    </w:p>
    <w:p w:rsidR="00420592" w:rsidRPr="001703B9" w:rsidRDefault="00420592" w:rsidP="00420592">
      <w:pPr>
        <w:ind w:left="4956"/>
        <w:rPr>
          <w:b/>
          <w:bCs/>
        </w:rPr>
      </w:pPr>
      <w:r w:rsidRPr="001703B9">
        <w:rPr>
          <w:lang w:eastAsia="uk-UA"/>
        </w:rPr>
        <w:t xml:space="preserve">   </w:t>
      </w:r>
      <w:r w:rsidRPr="001703B9">
        <w:rPr>
          <w:lang w:val="uk-UA" w:eastAsia="uk-UA"/>
        </w:rPr>
        <w:t xml:space="preserve"> </w:t>
      </w:r>
      <w:r w:rsidRPr="001703B9">
        <w:rPr>
          <w:lang w:eastAsia="uk-UA"/>
        </w:rPr>
        <w:t xml:space="preserve">36034 м. Полтава </w:t>
      </w:r>
      <w:proofErr w:type="spellStart"/>
      <w:r w:rsidRPr="001703B9">
        <w:rPr>
          <w:lang w:eastAsia="uk-UA"/>
        </w:rPr>
        <w:t>пров</w:t>
      </w:r>
      <w:proofErr w:type="spellEnd"/>
      <w:r w:rsidRPr="001703B9">
        <w:rPr>
          <w:lang w:eastAsia="uk-UA"/>
        </w:rPr>
        <w:t xml:space="preserve">. </w:t>
      </w:r>
      <w:proofErr w:type="spellStart"/>
      <w:r w:rsidRPr="001703B9">
        <w:rPr>
          <w:lang w:eastAsia="uk-UA"/>
        </w:rPr>
        <w:t>Хорольський</w:t>
      </w:r>
      <w:proofErr w:type="spellEnd"/>
      <w:r w:rsidRPr="001703B9">
        <w:rPr>
          <w:lang w:eastAsia="uk-UA"/>
        </w:rPr>
        <w:t>, 6</w:t>
      </w:r>
    </w:p>
    <w:p w:rsidR="00420592" w:rsidRPr="001703B9" w:rsidRDefault="00420592" w:rsidP="00420592">
      <w:pPr>
        <w:rPr>
          <w:b/>
          <w:bCs/>
          <w:lang w:val="uk-UA"/>
        </w:rPr>
      </w:pPr>
    </w:p>
    <w:p w:rsidR="00420592" w:rsidRPr="001703B9" w:rsidRDefault="00420592" w:rsidP="00420592">
      <w:pPr>
        <w:ind w:left="1701"/>
        <w:rPr>
          <w:lang w:val="uk-UA"/>
        </w:rPr>
      </w:pPr>
      <w:r w:rsidRPr="001703B9">
        <w:rPr>
          <w:b/>
          <w:bCs/>
          <w:lang w:val="uk-UA"/>
        </w:rPr>
        <w:t xml:space="preserve">                     </w:t>
      </w:r>
      <w:r w:rsidRPr="001703B9">
        <w:rPr>
          <w:b/>
          <w:bCs/>
          <w:lang w:val="uk-UA"/>
        </w:rPr>
        <w:tab/>
      </w:r>
      <w:proofErr w:type="spellStart"/>
      <w:r w:rsidRPr="001703B9">
        <w:rPr>
          <w:b/>
          <w:bCs/>
          <w:lang w:val="uk-UA"/>
        </w:rPr>
        <w:t>Стягувач</w:t>
      </w:r>
      <w:proofErr w:type="spellEnd"/>
      <w:r w:rsidRPr="001703B9">
        <w:rPr>
          <w:b/>
          <w:bCs/>
          <w:lang w:val="uk-UA"/>
        </w:rPr>
        <w:t xml:space="preserve"> :         </w:t>
      </w:r>
      <w:r w:rsidRPr="001703B9">
        <w:rPr>
          <w:lang w:val="uk-UA"/>
        </w:rPr>
        <w:t xml:space="preserve">Іванова Катерина Іванівна, </w:t>
      </w:r>
    </w:p>
    <w:p w:rsidR="00420592" w:rsidRPr="001703B9" w:rsidRDefault="00420592" w:rsidP="00420592">
      <w:pPr>
        <w:ind w:left="1701"/>
        <w:rPr>
          <w:lang w:val="uk-UA"/>
        </w:rPr>
      </w:pPr>
      <w:r w:rsidRPr="001703B9">
        <w:rPr>
          <w:b/>
          <w:bCs/>
          <w:lang w:val="uk-UA"/>
        </w:rPr>
        <w:t xml:space="preserve">                                                           </w:t>
      </w:r>
      <w:r w:rsidRPr="001703B9">
        <w:rPr>
          <w:lang w:val="uk-UA"/>
        </w:rPr>
        <w:t xml:space="preserve">01.01.1960 </w:t>
      </w:r>
      <w:proofErr w:type="spellStart"/>
      <w:r w:rsidRPr="001703B9">
        <w:rPr>
          <w:lang w:val="uk-UA"/>
        </w:rPr>
        <w:t>р.н</w:t>
      </w:r>
      <w:proofErr w:type="spellEnd"/>
      <w:r w:rsidRPr="001703B9">
        <w:rPr>
          <w:lang w:val="uk-UA"/>
        </w:rPr>
        <w:t>.,</w:t>
      </w:r>
    </w:p>
    <w:p w:rsidR="00420592" w:rsidRPr="001703B9" w:rsidRDefault="00420592" w:rsidP="00420592">
      <w:pPr>
        <w:ind w:left="1701"/>
        <w:rPr>
          <w:lang w:val="uk-UA"/>
        </w:rPr>
      </w:pPr>
      <w:r w:rsidRPr="001703B9">
        <w:rPr>
          <w:lang w:val="uk-UA"/>
        </w:rPr>
        <w:t xml:space="preserve">                                                 </w:t>
      </w:r>
      <w:r w:rsidRPr="001703B9">
        <w:rPr>
          <w:lang w:val="uk-UA"/>
        </w:rPr>
        <w:tab/>
        <w:t xml:space="preserve">      зареєстроване місце проживання: </w:t>
      </w:r>
    </w:p>
    <w:p w:rsidR="00420592" w:rsidRPr="001703B9" w:rsidRDefault="00420592" w:rsidP="00420592">
      <w:pPr>
        <w:ind w:left="4593" w:firstLine="708"/>
        <w:rPr>
          <w:lang w:val="uk-UA"/>
        </w:rPr>
      </w:pPr>
      <w:smartTag w:uri="urn:schemas-microsoft-com:office:smarttags" w:element="metricconverter">
        <w:smartTagPr>
          <w:attr w:name="ProductID" w:val="36034, м"/>
        </w:smartTagPr>
        <w:r w:rsidRPr="001703B9">
          <w:rPr>
            <w:lang w:val="uk-UA"/>
          </w:rPr>
          <w:t>36034, м</w:t>
        </w:r>
      </w:smartTag>
      <w:r w:rsidRPr="001703B9">
        <w:rPr>
          <w:lang w:val="uk-UA"/>
        </w:rPr>
        <w:t xml:space="preserve">. Полтава, </w:t>
      </w:r>
    </w:p>
    <w:p w:rsidR="00420592" w:rsidRPr="001703B9" w:rsidRDefault="00420592" w:rsidP="00420592">
      <w:pPr>
        <w:ind w:left="5301"/>
        <w:rPr>
          <w:lang w:val="uk-UA"/>
        </w:rPr>
      </w:pPr>
      <w:r w:rsidRPr="001703B9">
        <w:rPr>
          <w:lang w:val="uk-UA"/>
        </w:rPr>
        <w:t xml:space="preserve">вул. </w:t>
      </w:r>
      <w:proofErr w:type="spellStart"/>
      <w:r w:rsidRPr="001703B9">
        <w:rPr>
          <w:lang w:val="uk-UA"/>
        </w:rPr>
        <w:t>Половка</w:t>
      </w:r>
      <w:proofErr w:type="spellEnd"/>
      <w:r w:rsidRPr="001703B9">
        <w:rPr>
          <w:lang w:val="uk-UA"/>
        </w:rPr>
        <w:t xml:space="preserve">, буд. 93, кв. 77,     </w:t>
      </w:r>
    </w:p>
    <w:p w:rsidR="00420592" w:rsidRPr="001703B9" w:rsidRDefault="00420592" w:rsidP="00420592">
      <w:pPr>
        <w:ind w:left="4878" w:firstLine="423"/>
        <w:rPr>
          <w:lang w:val="uk-UA"/>
        </w:rPr>
      </w:pPr>
      <w:r w:rsidRPr="001703B9">
        <w:rPr>
          <w:lang w:val="uk-UA"/>
        </w:rPr>
        <w:t>Фактичне місце проживання*:</w:t>
      </w:r>
    </w:p>
    <w:p w:rsidR="00420592" w:rsidRPr="001703B9" w:rsidRDefault="00420592" w:rsidP="00420592">
      <w:pPr>
        <w:ind w:left="4878" w:firstLine="423"/>
        <w:rPr>
          <w:i/>
          <w:lang w:val="uk-UA"/>
        </w:rPr>
      </w:pPr>
      <w:r w:rsidRPr="001703B9">
        <w:rPr>
          <w:lang w:val="uk-UA"/>
        </w:rPr>
        <w:t>(*</w:t>
      </w:r>
      <w:r w:rsidRPr="001703B9">
        <w:rPr>
          <w:i/>
          <w:lang w:val="uk-UA"/>
        </w:rPr>
        <w:t>зазначається, якщо не збігається з</w:t>
      </w:r>
    </w:p>
    <w:p w:rsidR="00420592" w:rsidRPr="001703B9" w:rsidRDefault="00420592" w:rsidP="00420592">
      <w:pPr>
        <w:ind w:left="4878" w:firstLine="423"/>
        <w:rPr>
          <w:lang w:val="uk-UA"/>
        </w:rPr>
      </w:pPr>
      <w:r w:rsidRPr="001703B9">
        <w:rPr>
          <w:i/>
          <w:lang w:val="uk-UA"/>
        </w:rPr>
        <w:t xml:space="preserve"> зареєстрованим місцем проживання</w:t>
      </w:r>
      <w:r w:rsidRPr="001703B9">
        <w:rPr>
          <w:lang w:val="uk-UA"/>
        </w:rPr>
        <w:t>)</w:t>
      </w:r>
    </w:p>
    <w:p w:rsidR="00420592" w:rsidRPr="001703B9" w:rsidRDefault="00420592" w:rsidP="00420592">
      <w:pPr>
        <w:ind w:left="5301"/>
        <w:rPr>
          <w:lang w:val="uk-UA"/>
        </w:rPr>
      </w:pPr>
      <w:proofErr w:type="spellStart"/>
      <w:r w:rsidRPr="001703B9">
        <w:rPr>
          <w:lang w:val="uk-UA"/>
        </w:rPr>
        <w:t>рнокпп</w:t>
      </w:r>
      <w:proofErr w:type="spellEnd"/>
      <w:r w:rsidRPr="001703B9">
        <w:rPr>
          <w:lang w:val="uk-UA"/>
        </w:rPr>
        <w:t xml:space="preserve"> 3812467215 </w:t>
      </w:r>
    </w:p>
    <w:p w:rsidR="00420592" w:rsidRPr="001703B9" w:rsidRDefault="00420592" w:rsidP="00420592">
      <w:pPr>
        <w:ind w:left="4878" w:firstLine="423"/>
        <w:rPr>
          <w:lang w:val="uk-UA"/>
        </w:rPr>
      </w:pPr>
      <w:r w:rsidRPr="001703B9">
        <w:rPr>
          <w:lang w:val="uk-UA"/>
        </w:rPr>
        <w:t>засоби зв’язку: 00-00-00,</w:t>
      </w:r>
    </w:p>
    <w:p w:rsidR="00420592" w:rsidRPr="001703B9" w:rsidRDefault="00420592" w:rsidP="00420592">
      <w:pPr>
        <w:ind w:left="5301"/>
        <w:rPr>
          <w:lang w:val="uk-UA"/>
        </w:rPr>
      </w:pPr>
      <w:r w:rsidRPr="001703B9">
        <w:rPr>
          <w:lang w:val="uk-UA"/>
        </w:rPr>
        <w:t xml:space="preserve">адреса електронної пошти: </w:t>
      </w:r>
      <w:hyperlink r:id="rId5" w:history="1">
        <w:r w:rsidRPr="001703B9">
          <w:rPr>
            <w:rStyle w:val="a4"/>
            <w:lang w:val="en-US"/>
          </w:rPr>
          <w:t>ivanova</w:t>
        </w:r>
        <w:r w:rsidRPr="001703B9">
          <w:rPr>
            <w:rStyle w:val="a4"/>
          </w:rPr>
          <w:t>@</w:t>
        </w:r>
        <w:r w:rsidRPr="001703B9">
          <w:rPr>
            <w:rStyle w:val="a4"/>
            <w:lang w:val="en-US"/>
          </w:rPr>
          <w:t>gmail</w:t>
        </w:r>
        <w:r w:rsidRPr="001703B9">
          <w:rPr>
            <w:rStyle w:val="a4"/>
          </w:rPr>
          <w:t>.</w:t>
        </w:r>
        <w:r w:rsidRPr="001703B9">
          <w:rPr>
            <w:rStyle w:val="a4"/>
            <w:lang w:val="en-US"/>
          </w:rPr>
          <w:t>com</w:t>
        </w:r>
      </w:hyperlink>
    </w:p>
    <w:p w:rsidR="00420592" w:rsidRPr="001703B9" w:rsidRDefault="00420592" w:rsidP="00420592">
      <w:pPr>
        <w:ind w:left="5301"/>
        <w:rPr>
          <w:lang w:val="uk-UA"/>
        </w:rPr>
      </w:pPr>
      <w:r w:rsidRPr="001703B9">
        <w:rPr>
          <w:lang w:val="uk-UA"/>
        </w:rPr>
        <w:t>офіційна електронна пошта*:</w:t>
      </w:r>
    </w:p>
    <w:p w:rsidR="00420592" w:rsidRPr="001703B9" w:rsidRDefault="00420592" w:rsidP="00420592">
      <w:pPr>
        <w:ind w:left="5301"/>
        <w:rPr>
          <w:i/>
          <w:lang w:val="uk-UA"/>
        </w:rPr>
      </w:pPr>
      <w:r w:rsidRPr="001703B9">
        <w:rPr>
          <w:i/>
          <w:lang w:val="uk-UA"/>
        </w:rPr>
        <w:t>*зазначити/ відсутня</w:t>
      </w:r>
    </w:p>
    <w:p w:rsidR="00420592" w:rsidRPr="001703B9" w:rsidRDefault="00420592" w:rsidP="00420592">
      <w:pPr>
        <w:ind w:left="1701"/>
        <w:rPr>
          <w:lang w:val="uk-UA"/>
        </w:rPr>
      </w:pPr>
    </w:p>
    <w:p w:rsidR="00420592" w:rsidRPr="001703B9" w:rsidRDefault="00420592" w:rsidP="00420592">
      <w:pPr>
        <w:ind w:left="1701"/>
        <w:rPr>
          <w:lang w:val="uk-UA"/>
        </w:rPr>
      </w:pPr>
      <w:r w:rsidRPr="001703B9">
        <w:rPr>
          <w:lang w:val="uk-UA"/>
        </w:rPr>
        <w:t xml:space="preserve">                  </w:t>
      </w:r>
      <w:r w:rsidRPr="001703B9">
        <w:rPr>
          <w:lang w:val="uk-UA"/>
        </w:rPr>
        <w:tab/>
        <w:t xml:space="preserve">         </w:t>
      </w:r>
      <w:r w:rsidRPr="001703B9">
        <w:rPr>
          <w:b/>
          <w:bCs/>
          <w:lang w:val="uk-UA"/>
        </w:rPr>
        <w:t xml:space="preserve">Боржник:             </w:t>
      </w:r>
      <w:r w:rsidRPr="001703B9">
        <w:rPr>
          <w:lang w:val="uk-UA"/>
        </w:rPr>
        <w:t xml:space="preserve">Іванов Іван Іванович, 03.03.1954 </w:t>
      </w:r>
      <w:proofErr w:type="spellStart"/>
      <w:r w:rsidRPr="001703B9">
        <w:rPr>
          <w:lang w:val="uk-UA"/>
        </w:rPr>
        <w:t>р.н</w:t>
      </w:r>
      <w:proofErr w:type="spellEnd"/>
      <w:r w:rsidRPr="001703B9">
        <w:rPr>
          <w:lang w:val="uk-UA"/>
        </w:rPr>
        <w:t>.,</w:t>
      </w:r>
    </w:p>
    <w:p w:rsidR="00420592" w:rsidRPr="001703B9" w:rsidRDefault="00420592" w:rsidP="00420592">
      <w:pPr>
        <w:ind w:left="1701"/>
        <w:rPr>
          <w:lang w:val="uk-UA"/>
        </w:rPr>
      </w:pPr>
      <w:r w:rsidRPr="001703B9">
        <w:rPr>
          <w:lang w:val="uk-UA"/>
        </w:rPr>
        <w:t xml:space="preserve">                                                           зареєстроване місце проживання: </w:t>
      </w:r>
    </w:p>
    <w:p w:rsidR="00420592" w:rsidRPr="001703B9" w:rsidRDefault="00420592" w:rsidP="00420592">
      <w:pPr>
        <w:ind w:left="4593" w:firstLine="708"/>
        <w:rPr>
          <w:lang w:val="uk-UA"/>
        </w:rPr>
      </w:pPr>
      <w:smartTag w:uri="urn:schemas-microsoft-com:office:smarttags" w:element="metricconverter">
        <w:smartTagPr>
          <w:attr w:name="ProductID" w:val="36034, м"/>
        </w:smartTagPr>
        <w:r w:rsidRPr="001703B9">
          <w:rPr>
            <w:lang w:val="uk-UA"/>
          </w:rPr>
          <w:t>36034, м</w:t>
        </w:r>
      </w:smartTag>
      <w:r w:rsidRPr="001703B9">
        <w:rPr>
          <w:lang w:val="uk-UA"/>
        </w:rPr>
        <w:t xml:space="preserve">. Полтава, </w:t>
      </w:r>
    </w:p>
    <w:p w:rsidR="00420592" w:rsidRPr="001703B9" w:rsidRDefault="00420592" w:rsidP="00420592">
      <w:pPr>
        <w:ind w:left="5301"/>
        <w:rPr>
          <w:lang w:val="uk-UA"/>
        </w:rPr>
      </w:pPr>
      <w:r w:rsidRPr="001703B9">
        <w:rPr>
          <w:lang w:val="uk-UA"/>
        </w:rPr>
        <w:t xml:space="preserve">вул. </w:t>
      </w:r>
      <w:proofErr w:type="spellStart"/>
      <w:r w:rsidRPr="001703B9">
        <w:rPr>
          <w:lang w:val="uk-UA"/>
        </w:rPr>
        <w:t>Половка</w:t>
      </w:r>
      <w:proofErr w:type="spellEnd"/>
      <w:r w:rsidRPr="001703B9">
        <w:rPr>
          <w:lang w:val="uk-UA"/>
        </w:rPr>
        <w:t xml:space="preserve">, буд. 93, кв. 77,     </w:t>
      </w:r>
    </w:p>
    <w:p w:rsidR="00420592" w:rsidRPr="001703B9" w:rsidRDefault="00420592" w:rsidP="00420592">
      <w:pPr>
        <w:ind w:left="4878" w:firstLine="423"/>
        <w:rPr>
          <w:lang w:val="uk-UA"/>
        </w:rPr>
      </w:pPr>
      <w:r w:rsidRPr="001703B9">
        <w:rPr>
          <w:lang w:val="uk-UA"/>
        </w:rPr>
        <w:t>Фактичне місце проживання*:</w:t>
      </w:r>
    </w:p>
    <w:p w:rsidR="00420592" w:rsidRPr="001703B9" w:rsidRDefault="00420592" w:rsidP="00420592">
      <w:pPr>
        <w:ind w:left="4878" w:firstLine="423"/>
        <w:rPr>
          <w:i/>
          <w:lang w:val="uk-UA"/>
        </w:rPr>
      </w:pPr>
      <w:r w:rsidRPr="001703B9">
        <w:rPr>
          <w:lang w:val="uk-UA"/>
        </w:rPr>
        <w:t>(*</w:t>
      </w:r>
      <w:r w:rsidRPr="001703B9">
        <w:rPr>
          <w:i/>
          <w:lang w:val="uk-UA"/>
        </w:rPr>
        <w:t>зазначається, якщо не збігається з</w:t>
      </w:r>
    </w:p>
    <w:p w:rsidR="00420592" w:rsidRPr="001703B9" w:rsidRDefault="00420592" w:rsidP="00420592">
      <w:pPr>
        <w:ind w:left="4878" w:firstLine="423"/>
        <w:rPr>
          <w:lang w:val="uk-UA"/>
        </w:rPr>
      </w:pPr>
      <w:r w:rsidRPr="001703B9">
        <w:rPr>
          <w:i/>
          <w:lang w:val="uk-UA"/>
        </w:rPr>
        <w:t xml:space="preserve"> зареєстрованим місцем проживання</w:t>
      </w:r>
      <w:r w:rsidRPr="001703B9">
        <w:rPr>
          <w:lang w:val="uk-UA"/>
        </w:rPr>
        <w:t>)</w:t>
      </w:r>
    </w:p>
    <w:p w:rsidR="00420592" w:rsidRPr="001703B9" w:rsidRDefault="00420592" w:rsidP="00420592">
      <w:pPr>
        <w:ind w:left="5301"/>
        <w:rPr>
          <w:lang w:val="uk-UA"/>
        </w:rPr>
      </w:pPr>
      <w:proofErr w:type="spellStart"/>
      <w:r w:rsidRPr="001703B9">
        <w:rPr>
          <w:lang w:val="uk-UA"/>
        </w:rPr>
        <w:t>рнокпп</w:t>
      </w:r>
      <w:proofErr w:type="spellEnd"/>
      <w:r w:rsidRPr="001703B9">
        <w:rPr>
          <w:lang w:val="uk-UA"/>
        </w:rPr>
        <w:t xml:space="preserve"> 1234567894 </w:t>
      </w:r>
    </w:p>
    <w:p w:rsidR="00420592" w:rsidRPr="001703B9" w:rsidRDefault="00420592" w:rsidP="00420592">
      <w:pPr>
        <w:ind w:left="4878" w:firstLine="423"/>
        <w:rPr>
          <w:lang w:val="uk-UA"/>
        </w:rPr>
      </w:pPr>
      <w:r w:rsidRPr="001703B9">
        <w:rPr>
          <w:lang w:val="uk-UA"/>
        </w:rPr>
        <w:t>тел.: 00-00-00,</w:t>
      </w:r>
    </w:p>
    <w:p w:rsidR="00420592" w:rsidRPr="001703B9" w:rsidRDefault="00420592" w:rsidP="00420592">
      <w:pPr>
        <w:ind w:left="5301"/>
        <w:rPr>
          <w:lang w:val="uk-UA"/>
        </w:rPr>
      </w:pPr>
      <w:r w:rsidRPr="001703B9">
        <w:rPr>
          <w:lang w:val="uk-UA"/>
        </w:rPr>
        <w:t xml:space="preserve">адреса електронної пошти: </w:t>
      </w:r>
      <w:hyperlink r:id="rId6" w:history="1">
        <w:r w:rsidRPr="001703B9">
          <w:rPr>
            <w:rStyle w:val="a4"/>
            <w:lang w:val="en-US"/>
          </w:rPr>
          <w:t>ivanov</w:t>
        </w:r>
        <w:r w:rsidRPr="001703B9">
          <w:rPr>
            <w:rStyle w:val="a4"/>
          </w:rPr>
          <w:t>@</w:t>
        </w:r>
        <w:r w:rsidRPr="001703B9">
          <w:rPr>
            <w:rStyle w:val="a4"/>
            <w:lang w:val="en-US"/>
          </w:rPr>
          <w:t>gmail</w:t>
        </w:r>
        <w:r w:rsidRPr="001703B9">
          <w:rPr>
            <w:rStyle w:val="a4"/>
          </w:rPr>
          <w:t>.</w:t>
        </w:r>
        <w:r w:rsidRPr="001703B9">
          <w:rPr>
            <w:rStyle w:val="a4"/>
            <w:lang w:val="en-US"/>
          </w:rPr>
          <w:t>com</w:t>
        </w:r>
      </w:hyperlink>
    </w:p>
    <w:p w:rsidR="00420592" w:rsidRPr="001703B9" w:rsidRDefault="00420592" w:rsidP="00420592">
      <w:pPr>
        <w:ind w:left="5301"/>
        <w:rPr>
          <w:lang w:val="uk-UA"/>
        </w:rPr>
      </w:pPr>
      <w:r w:rsidRPr="001703B9">
        <w:rPr>
          <w:lang w:val="uk-UA"/>
        </w:rPr>
        <w:t>офіційна електронна пошта*:</w:t>
      </w:r>
    </w:p>
    <w:p w:rsidR="00420592" w:rsidRPr="001703B9" w:rsidRDefault="00420592" w:rsidP="00420592">
      <w:pPr>
        <w:ind w:left="5301"/>
        <w:rPr>
          <w:i/>
          <w:lang w:val="uk-UA"/>
        </w:rPr>
      </w:pPr>
      <w:r w:rsidRPr="001703B9">
        <w:rPr>
          <w:i/>
          <w:lang w:val="uk-UA"/>
        </w:rPr>
        <w:t>*зазначити/ відсутня</w:t>
      </w:r>
    </w:p>
    <w:p w:rsidR="005C5A76" w:rsidRPr="001703B9" w:rsidRDefault="005C5A76" w:rsidP="005C5A76">
      <w:pPr>
        <w:rPr>
          <w:lang w:val="uk-UA"/>
        </w:rPr>
      </w:pPr>
      <w:r w:rsidRPr="001703B9">
        <w:rPr>
          <w:lang w:val="uk-UA"/>
        </w:rPr>
        <w:t xml:space="preserve">                             </w:t>
      </w:r>
      <w:r w:rsidRPr="001703B9">
        <w:rPr>
          <w:lang w:val="uk-UA"/>
        </w:rPr>
        <w:tab/>
      </w:r>
      <w:r w:rsidRPr="001703B9">
        <w:rPr>
          <w:lang w:val="uk-UA"/>
        </w:rPr>
        <w:tab/>
      </w:r>
      <w:r w:rsidRPr="001703B9">
        <w:rPr>
          <w:lang w:val="uk-UA"/>
        </w:rPr>
        <w:tab/>
      </w:r>
      <w:r w:rsidRPr="001703B9">
        <w:rPr>
          <w:lang w:val="uk-UA"/>
        </w:rPr>
        <w:tab/>
        <w:t xml:space="preserve"> </w:t>
      </w:r>
      <w:r w:rsidR="00922DEC" w:rsidRPr="001703B9">
        <w:rPr>
          <w:lang w:val="uk-UA"/>
        </w:rPr>
        <w:tab/>
      </w:r>
    </w:p>
    <w:p w:rsidR="005C5A76" w:rsidRPr="001703B9" w:rsidRDefault="005C5A76" w:rsidP="005C5A76">
      <w:pPr>
        <w:pStyle w:val="2"/>
        <w:rPr>
          <w:sz w:val="24"/>
        </w:rPr>
      </w:pPr>
      <w:r w:rsidRPr="001703B9">
        <w:rPr>
          <w:sz w:val="24"/>
        </w:rPr>
        <w:t>ЗАЯВА</w:t>
      </w:r>
    </w:p>
    <w:p w:rsidR="005C5A76" w:rsidRPr="001703B9" w:rsidRDefault="005C5A76" w:rsidP="005C5A76">
      <w:pPr>
        <w:jc w:val="center"/>
        <w:rPr>
          <w:b/>
          <w:lang w:val="uk-UA"/>
        </w:rPr>
      </w:pPr>
      <w:r w:rsidRPr="001703B9">
        <w:rPr>
          <w:b/>
          <w:lang w:val="uk-UA"/>
        </w:rPr>
        <w:t>про видачу дубліката виконавчого листа</w:t>
      </w:r>
    </w:p>
    <w:p w:rsidR="005C5A76" w:rsidRPr="001703B9" w:rsidRDefault="005C5A76" w:rsidP="005C5A76">
      <w:pPr>
        <w:jc w:val="center"/>
        <w:rPr>
          <w:lang w:val="uk-UA"/>
        </w:rPr>
      </w:pPr>
      <w:r w:rsidRPr="001703B9">
        <w:rPr>
          <w:lang w:val="uk-UA"/>
        </w:rPr>
        <w:t xml:space="preserve"> (або судового наказу)</w:t>
      </w:r>
    </w:p>
    <w:p w:rsidR="005C5A76" w:rsidRPr="001703B9" w:rsidRDefault="005C5A76" w:rsidP="005C5A76">
      <w:pPr>
        <w:rPr>
          <w:lang w:val="uk-UA"/>
        </w:rPr>
      </w:pPr>
    </w:p>
    <w:p w:rsidR="00515B5A" w:rsidRPr="001703B9" w:rsidRDefault="005C5A76" w:rsidP="00515B5A">
      <w:pPr>
        <w:jc w:val="both"/>
        <w:rPr>
          <w:lang w:val="uk-UA"/>
        </w:rPr>
      </w:pPr>
      <w:r w:rsidRPr="001703B9">
        <w:rPr>
          <w:lang w:val="uk-UA"/>
        </w:rPr>
        <w:t xml:space="preserve">         </w:t>
      </w:r>
      <w:r w:rsidR="0015426B" w:rsidRPr="001703B9">
        <w:rPr>
          <w:lang w:val="uk-UA"/>
        </w:rPr>
        <w:t>На підставі рішення Київського районного суду м. Полтави ві</w:t>
      </w:r>
      <w:r w:rsidR="00515B5A" w:rsidRPr="001703B9">
        <w:rPr>
          <w:lang w:val="uk-UA"/>
        </w:rPr>
        <w:t xml:space="preserve">д ___ </w:t>
      </w:r>
      <w:r w:rsidR="003E6953">
        <w:rPr>
          <w:lang w:val="uk-UA"/>
        </w:rPr>
        <w:t>року п</w:t>
      </w:r>
      <w:r w:rsidR="0015426B" w:rsidRPr="001703B9">
        <w:rPr>
          <w:lang w:val="uk-UA"/>
        </w:rPr>
        <w:t>о цивільній справі № __  за позовом ______</w:t>
      </w:r>
      <w:r w:rsidR="00515B5A" w:rsidRPr="001703B9">
        <w:rPr>
          <w:lang w:val="uk-UA"/>
        </w:rPr>
        <w:t xml:space="preserve"> </w:t>
      </w:r>
      <w:r w:rsidR="0015426B" w:rsidRPr="001703B9">
        <w:rPr>
          <w:lang w:val="uk-UA"/>
        </w:rPr>
        <w:t xml:space="preserve">до ________ </w:t>
      </w:r>
      <w:r w:rsidR="00515B5A" w:rsidRPr="001703B9">
        <w:rPr>
          <w:lang w:val="uk-UA"/>
        </w:rPr>
        <w:t xml:space="preserve"> </w:t>
      </w:r>
      <w:r w:rsidR="0015426B" w:rsidRPr="001703B9">
        <w:rPr>
          <w:lang w:val="uk-UA"/>
        </w:rPr>
        <w:t>про</w:t>
      </w:r>
      <w:r w:rsidR="00515B5A" w:rsidRPr="001703B9">
        <w:rPr>
          <w:lang w:val="uk-UA"/>
        </w:rPr>
        <w:t xml:space="preserve"> </w:t>
      </w:r>
      <w:r w:rsidR="0015426B" w:rsidRPr="001703B9">
        <w:rPr>
          <w:lang w:val="uk-UA"/>
        </w:rPr>
        <w:t xml:space="preserve">______ судом було </w:t>
      </w:r>
      <w:r w:rsidR="00515B5A" w:rsidRPr="001703B9">
        <w:rPr>
          <w:lang w:val="uk-UA"/>
        </w:rPr>
        <w:t>видано виконавчий лист</w:t>
      </w:r>
      <w:r w:rsidR="00977EDC" w:rsidRPr="001703B9">
        <w:t xml:space="preserve"> (</w:t>
      </w:r>
      <w:r w:rsidR="00977EDC" w:rsidRPr="001703B9">
        <w:rPr>
          <w:lang w:val="uk-UA"/>
        </w:rPr>
        <w:t>судовий наказ</w:t>
      </w:r>
      <w:r w:rsidR="00977EDC" w:rsidRPr="001703B9">
        <w:t>)</w:t>
      </w:r>
      <w:r w:rsidR="00515B5A" w:rsidRPr="001703B9">
        <w:rPr>
          <w:lang w:val="uk-UA"/>
        </w:rPr>
        <w:t xml:space="preserve"> про _________.</w:t>
      </w:r>
    </w:p>
    <w:p w:rsidR="0017764D" w:rsidRPr="001703B9" w:rsidRDefault="005C5A76" w:rsidP="00515B5A">
      <w:pPr>
        <w:jc w:val="both"/>
      </w:pPr>
      <w:r w:rsidRPr="001703B9">
        <w:rPr>
          <w:lang w:val="uk-UA"/>
        </w:rPr>
        <w:t xml:space="preserve">        </w:t>
      </w:r>
      <w:r w:rsidR="0017764D" w:rsidRPr="001703B9">
        <w:rPr>
          <w:lang w:val="uk-UA"/>
        </w:rPr>
        <w:t>Оригінал</w:t>
      </w:r>
      <w:r w:rsidRPr="001703B9">
        <w:rPr>
          <w:lang w:val="uk-UA"/>
        </w:rPr>
        <w:t xml:space="preserve"> виконавчого листа (або судового наказу)</w:t>
      </w:r>
      <w:r w:rsidR="0017764D" w:rsidRPr="001703B9">
        <w:rPr>
          <w:lang w:val="uk-UA"/>
        </w:rPr>
        <w:t xml:space="preserve"> </w:t>
      </w:r>
      <w:r w:rsidR="00515B5A" w:rsidRPr="001703B9">
        <w:rPr>
          <w:lang w:val="uk-UA"/>
        </w:rPr>
        <w:t xml:space="preserve">було </w:t>
      </w:r>
      <w:r w:rsidR="0017764D" w:rsidRPr="001703B9">
        <w:rPr>
          <w:lang w:val="uk-UA"/>
        </w:rPr>
        <w:t>втрачено</w:t>
      </w:r>
      <w:r w:rsidR="00515B5A" w:rsidRPr="001703B9">
        <w:rPr>
          <w:lang w:val="uk-UA"/>
        </w:rPr>
        <w:t xml:space="preserve"> у зв’язку з </w:t>
      </w:r>
      <w:r w:rsidR="0017764D" w:rsidRPr="001703B9">
        <w:rPr>
          <w:lang w:val="uk-UA"/>
        </w:rPr>
        <w:t>__________________________ (вказати причини втрати виконавчого листа).</w:t>
      </w:r>
    </w:p>
    <w:p w:rsidR="00ED6F7C" w:rsidRPr="001703B9" w:rsidRDefault="00ED6F7C" w:rsidP="00515B5A">
      <w:pPr>
        <w:jc w:val="both"/>
        <w:rPr>
          <w:lang w:val="uk-UA"/>
        </w:rPr>
      </w:pPr>
      <w:r w:rsidRPr="001703B9">
        <w:tab/>
      </w:r>
      <w:r w:rsidR="008F0069" w:rsidRPr="001703B9">
        <w:rPr>
          <w:lang w:val="uk-UA"/>
        </w:rPr>
        <w:t xml:space="preserve">Відповідно до </w:t>
      </w:r>
      <w:r w:rsidR="00743F1B">
        <w:rPr>
          <w:color w:val="000000"/>
          <w:lang w:eastAsia="uk-UA"/>
        </w:rPr>
        <w:t>п. 17.4</w:t>
      </w:r>
      <w:bookmarkStart w:id="0" w:name="_GoBack"/>
      <w:bookmarkEnd w:id="0"/>
      <w:r w:rsidR="0012776F" w:rsidRPr="001703B9">
        <w:rPr>
          <w:color w:val="000000"/>
          <w:lang w:eastAsia="uk-UA"/>
        </w:rPr>
        <w:t> </w:t>
      </w:r>
      <w:hyperlink r:id="rId7" w:anchor="10987" w:tooltip="Цивільний процесуальний кодекс України (ред. з 15.12.2017); нормативно-правовий акт № 1618-IV від 18.03.2004" w:history="1">
        <w:proofErr w:type="spellStart"/>
        <w:r w:rsidR="0012776F" w:rsidRPr="001703B9">
          <w:rPr>
            <w:color w:val="000000"/>
            <w:u w:val="single"/>
            <w:lang w:eastAsia="uk-UA"/>
          </w:rPr>
          <w:t>Розділу</w:t>
        </w:r>
        <w:proofErr w:type="spellEnd"/>
        <w:r w:rsidR="0012776F" w:rsidRPr="001703B9">
          <w:rPr>
            <w:color w:val="000000"/>
            <w:u w:val="single"/>
            <w:lang w:eastAsia="uk-UA"/>
          </w:rPr>
          <w:t xml:space="preserve"> XIII  ЦПК </w:t>
        </w:r>
        <w:proofErr w:type="spellStart"/>
        <w:r w:rsidR="0012776F" w:rsidRPr="001703B9">
          <w:rPr>
            <w:color w:val="000000"/>
            <w:u w:val="single"/>
            <w:lang w:eastAsia="uk-UA"/>
          </w:rPr>
          <w:t>України</w:t>
        </w:r>
        <w:proofErr w:type="spellEnd"/>
      </w:hyperlink>
      <w:r w:rsidRPr="001703B9">
        <w:rPr>
          <w:lang w:val="uk-UA"/>
        </w:rPr>
        <w:t xml:space="preserve">, - </w:t>
      </w:r>
    </w:p>
    <w:p w:rsidR="00211EF4" w:rsidRPr="001703B9" w:rsidRDefault="00211EF4" w:rsidP="00515B5A">
      <w:pPr>
        <w:jc w:val="both"/>
        <w:rPr>
          <w:lang w:val="uk-UA"/>
        </w:rPr>
      </w:pPr>
    </w:p>
    <w:p w:rsidR="0017764D" w:rsidRPr="001703B9" w:rsidRDefault="0017764D" w:rsidP="0017764D">
      <w:pPr>
        <w:jc w:val="center"/>
        <w:rPr>
          <w:b/>
          <w:lang w:val="uk-UA"/>
        </w:rPr>
      </w:pPr>
      <w:r w:rsidRPr="001703B9">
        <w:rPr>
          <w:b/>
          <w:lang w:val="uk-UA"/>
        </w:rPr>
        <w:t>П</w:t>
      </w:r>
      <w:r w:rsidR="005C5A76" w:rsidRPr="001703B9">
        <w:rPr>
          <w:b/>
          <w:lang w:val="uk-UA"/>
        </w:rPr>
        <w:t>рошу</w:t>
      </w:r>
      <w:r w:rsidRPr="001703B9">
        <w:rPr>
          <w:b/>
          <w:lang w:val="uk-UA"/>
        </w:rPr>
        <w:t>:</w:t>
      </w:r>
    </w:p>
    <w:p w:rsidR="005C5A76" w:rsidRPr="001703B9" w:rsidRDefault="0017764D" w:rsidP="00D97322">
      <w:pPr>
        <w:ind w:firstLine="708"/>
        <w:jc w:val="both"/>
        <w:rPr>
          <w:u w:val="single"/>
          <w:lang w:val="uk-UA"/>
        </w:rPr>
      </w:pPr>
      <w:r w:rsidRPr="001703B9">
        <w:rPr>
          <w:lang w:val="uk-UA"/>
        </w:rPr>
        <w:t>В</w:t>
      </w:r>
      <w:r w:rsidR="005C5A76" w:rsidRPr="001703B9">
        <w:rPr>
          <w:lang w:val="uk-UA"/>
        </w:rPr>
        <w:t>идати</w:t>
      </w:r>
      <w:r w:rsidRPr="001703B9">
        <w:rPr>
          <w:lang w:val="uk-UA"/>
        </w:rPr>
        <w:t xml:space="preserve"> </w:t>
      </w:r>
      <w:r w:rsidR="005C5A76" w:rsidRPr="001703B9">
        <w:rPr>
          <w:lang w:val="uk-UA"/>
        </w:rPr>
        <w:t>дублікат виконавчого листа (або судового наказу) замість втраченого оригіналу виконавчого листа</w:t>
      </w:r>
      <w:r w:rsidR="00983D17" w:rsidRPr="001703B9">
        <w:t xml:space="preserve"> </w:t>
      </w:r>
      <w:r w:rsidR="00983D17" w:rsidRPr="001703B9">
        <w:rPr>
          <w:lang w:val="uk-UA"/>
        </w:rPr>
        <w:t>(або судового наказу)</w:t>
      </w:r>
      <w:r w:rsidR="005C5A76" w:rsidRPr="001703B9">
        <w:rPr>
          <w:lang w:val="uk-UA"/>
        </w:rPr>
        <w:t xml:space="preserve"> </w:t>
      </w:r>
      <w:r w:rsidR="00420592" w:rsidRPr="001703B9">
        <w:rPr>
          <w:lang w:val="uk-UA"/>
        </w:rPr>
        <w:t>у</w:t>
      </w:r>
      <w:r w:rsidR="005C5A76" w:rsidRPr="001703B9">
        <w:rPr>
          <w:lang w:val="uk-UA"/>
        </w:rPr>
        <w:t xml:space="preserve"> справі № ______  за позовом  ________  до _____________</w:t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</w:r>
      <w:r w:rsidR="005C5A76" w:rsidRPr="001703B9">
        <w:rPr>
          <w:lang w:val="uk-UA"/>
        </w:rPr>
        <w:softHyphen/>
        <w:t xml:space="preserve"> про _________________.</w:t>
      </w:r>
    </w:p>
    <w:p w:rsidR="005C5A76" w:rsidRPr="001703B9" w:rsidRDefault="005C5A76" w:rsidP="005C5A76">
      <w:pPr>
        <w:rPr>
          <w:u w:val="single"/>
          <w:lang w:val="uk-UA"/>
        </w:rPr>
      </w:pPr>
    </w:p>
    <w:p w:rsidR="005C5A76" w:rsidRPr="001703B9" w:rsidRDefault="005C5A76" w:rsidP="005C5A76">
      <w:pPr>
        <w:ind w:firstLine="851"/>
        <w:jc w:val="both"/>
        <w:rPr>
          <w:lang w:val="uk-UA"/>
        </w:rPr>
      </w:pPr>
      <w:r w:rsidRPr="001703B9">
        <w:rPr>
          <w:b/>
          <w:i/>
          <w:u w:val="single"/>
          <w:lang w:val="uk-UA"/>
        </w:rPr>
        <w:t>Додаток</w:t>
      </w:r>
      <w:r w:rsidRPr="001703B9">
        <w:rPr>
          <w:b/>
          <w:i/>
          <w:lang w:val="uk-UA"/>
        </w:rPr>
        <w:t>:</w:t>
      </w:r>
      <w:r w:rsidRPr="001703B9">
        <w:rPr>
          <w:lang w:val="uk-UA"/>
        </w:rPr>
        <w:t xml:space="preserve"> квитанція про сплату судового збору</w:t>
      </w:r>
      <w:r w:rsidR="009222BD" w:rsidRPr="001703B9">
        <w:rPr>
          <w:lang w:val="uk-UA"/>
        </w:rPr>
        <w:t xml:space="preserve"> в розмірі ________</w:t>
      </w:r>
      <w:r w:rsidRPr="001703B9">
        <w:rPr>
          <w:lang w:val="uk-UA"/>
        </w:rPr>
        <w:t>.</w:t>
      </w:r>
    </w:p>
    <w:p w:rsidR="005C5A76" w:rsidRPr="001703B9" w:rsidRDefault="005C5A76" w:rsidP="005C5A76">
      <w:pPr>
        <w:rPr>
          <w:u w:val="single"/>
          <w:lang w:val="uk-UA"/>
        </w:rPr>
      </w:pPr>
    </w:p>
    <w:p w:rsidR="005C5A76" w:rsidRPr="001703B9" w:rsidRDefault="005C5A76" w:rsidP="005C5A76">
      <w:pPr>
        <w:rPr>
          <w:u w:val="single"/>
          <w:lang w:val="uk-UA"/>
        </w:rPr>
      </w:pPr>
    </w:p>
    <w:p w:rsidR="005C5A76" w:rsidRPr="001703B9" w:rsidRDefault="005C5A76" w:rsidP="00545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29"/>
        </w:tabs>
        <w:ind w:firstLine="708"/>
        <w:rPr>
          <w:lang w:val="uk-UA"/>
        </w:rPr>
      </w:pPr>
      <w:r w:rsidRPr="001703B9">
        <w:rPr>
          <w:lang w:val="uk-UA"/>
        </w:rPr>
        <w:t xml:space="preserve">Дата </w:t>
      </w:r>
      <w:r w:rsidRPr="001703B9">
        <w:rPr>
          <w:lang w:val="uk-UA"/>
        </w:rPr>
        <w:tab/>
      </w:r>
      <w:r w:rsidRPr="001703B9">
        <w:rPr>
          <w:lang w:val="uk-UA"/>
        </w:rPr>
        <w:tab/>
      </w:r>
      <w:r w:rsidRPr="001703B9">
        <w:rPr>
          <w:lang w:val="uk-UA"/>
        </w:rPr>
        <w:tab/>
        <w:t xml:space="preserve">       </w:t>
      </w:r>
      <w:r w:rsidR="005456E7" w:rsidRPr="001703B9">
        <w:rPr>
          <w:lang w:val="uk-UA"/>
        </w:rPr>
        <w:t xml:space="preserve">           підпис                          (ініціали та прізвище)</w:t>
      </w:r>
    </w:p>
    <w:p w:rsidR="003A6B34" w:rsidRPr="001703B9" w:rsidRDefault="003A6B34">
      <w:pPr>
        <w:rPr>
          <w:lang w:val="uk-UA"/>
        </w:rPr>
      </w:pPr>
    </w:p>
    <w:p w:rsidR="005C5A76" w:rsidRDefault="005C5A76">
      <w:pPr>
        <w:rPr>
          <w:lang w:val="uk-UA"/>
        </w:rPr>
      </w:pPr>
    </w:p>
    <w:p w:rsidR="005C5A76" w:rsidRPr="00922DEC" w:rsidRDefault="00922DEC">
      <w:pPr>
        <w:rPr>
          <w:i/>
          <w:lang w:val="uk-UA"/>
        </w:rPr>
      </w:pPr>
      <w:r>
        <w:rPr>
          <w:i/>
          <w:lang w:val="uk-UA"/>
        </w:rPr>
        <w:lastRenderedPageBreak/>
        <w:t>Примітка</w:t>
      </w:r>
      <w:r w:rsidR="005C5A76" w:rsidRPr="00922DEC">
        <w:rPr>
          <w:i/>
          <w:lang w:val="uk-UA"/>
        </w:rPr>
        <w:t>.</w:t>
      </w:r>
    </w:p>
    <w:p w:rsidR="005456E7" w:rsidRPr="00922DEC" w:rsidRDefault="005456E7">
      <w:pPr>
        <w:rPr>
          <w:i/>
          <w:lang w:val="uk-UA"/>
        </w:rPr>
      </w:pPr>
    </w:p>
    <w:p w:rsidR="005456E7" w:rsidRPr="00922DEC" w:rsidRDefault="005456E7" w:rsidP="00922DEC">
      <w:pPr>
        <w:pStyle w:val="a3"/>
        <w:ind w:firstLine="708"/>
        <w:jc w:val="both"/>
        <w:rPr>
          <w:i/>
          <w:sz w:val="18"/>
          <w:lang w:val="uk-UA"/>
        </w:rPr>
      </w:pPr>
      <w:proofErr w:type="spellStart"/>
      <w:r w:rsidRPr="00922DEC">
        <w:rPr>
          <w:i/>
          <w:sz w:val="18"/>
        </w:rPr>
        <w:t>Згідно</w:t>
      </w:r>
      <w:proofErr w:type="spellEnd"/>
      <w:r w:rsidRPr="00922DEC">
        <w:rPr>
          <w:i/>
          <w:sz w:val="18"/>
        </w:rPr>
        <w:t xml:space="preserve"> з пунктом 17 </w:t>
      </w:r>
      <w:proofErr w:type="spellStart"/>
      <w:r w:rsidRPr="00922DEC">
        <w:rPr>
          <w:i/>
          <w:sz w:val="18"/>
        </w:rPr>
        <w:t>частини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першої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Розділу</w:t>
      </w:r>
      <w:proofErr w:type="spellEnd"/>
      <w:r w:rsidRPr="00922DEC">
        <w:rPr>
          <w:i/>
          <w:sz w:val="18"/>
        </w:rPr>
        <w:t xml:space="preserve"> XIII </w:t>
      </w:r>
      <w:proofErr w:type="spellStart"/>
      <w:r w:rsidRPr="00922DEC">
        <w:rPr>
          <w:i/>
          <w:sz w:val="18"/>
        </w:rPr>
        <w:t>положень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Цивільного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процесуального</w:t>
      </w:r>
      <w:proofErr w:type="spellEnd"/>
      <w:r w:rsidRPr="00922DEC">
        <w:rPr>
          <w:i/>
          <w:sz w:val="18"/>
        </w:rPr>
        <w:t xml:space="preserve"> кодексу </w:t>
      </w:r>
      <w:proofErr w:type="spellStart"/>
      <w:r w:rsidRPr="00922DEC">
        <w:rPr>
          <w:i/>
          <w:sz w:val="18"/>
        </w:rPr>
        <w:t>України</w:t>
      </w:r>
      <w:proofErr w:type="spellEnd"/>
      <w:r w:rsidRPr="00922DEC">
        <w:rPr>
          <w:i/>
          <w:sz w:val="18"/>
        </w:rPr>
        <w:t xml:space="preserve"> до дня початку </w:t>
      </w:r>
      <w:proofErr w:type="spellStart"/>
      <w:r w:rsidRPr="00922DEC">
        <w:rPr>
          <w:i/>
          <w:sz w:val="18"/>
        </w:rPr>
        <w:t>функціонування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Єдиного</w:t>
      </w:r>
      <w:proofErr w:type="spellEnd"/>
      <w:r w:rsidRPr="00922DEC">
        <w:rPr>
          <w:i/>
          <w:sz w:val="18"/>
        </w:rPr>
        <w:t xml:space="preserve"> державного </w:t>
      </w:r>
      <w:proofErr w:type="spellStart"/>
      <w:r w:rsidRPr="00922DEC">
        <w:rPr>
          <w:i/>
          <w:sz w:val="18"/>
        </w:rPr>
        <w:t>реєстру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виконавчих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документі</w:t>
      </w:r>
      <w:proofErr w:type="gramStart"/>
      <w:r w:rsidRPr="00922DEC">
        <w:rPr>
          <w:i/>
          <w:sz w:val="18"/>
        </w:rPr>
        <w:t>в</w:t>
      </w:r>
      <w:proofErr w:type="spellEnd"/>
      <w:proofErr w:type="gramEnd"/>
      <w:r w:rsidRPr="00922DEC">
        <w:rPr>
          <w:i/>
          <w:sz w:val="18"/>
        </w:rPr>
        <w:t>:</w:t>
      </w:r>
    </w:p>
    <w:p w:rsidR="005456E7" w:rsidRPr="00922DEC" w:rsidRDefault="005456E7" w:rsidP="00922DEC">
      <w:pPr>
        <w:pStyle w:val="a3"/>
        <w:ind w:firstLine="708"/>
        <w:jc w:val="both"/>
        <w:rPr>
          <w:i/>
          <w:sz w:val="18"/>
        </w:rPr>
      </w:pPr>
      <w:proofErr w:type="gramStart"/>
      <w:r w:rsidRPr="00922DEC">
        <w:rPr>
          <w:i/>
          <w:sz w:val="18"/>
        </w:rPr>
        <w:t xml:space="preserve">17.4) у </w:t>
      </w:r>
      <w:proofErr w:type="spellStart"/>
      <w:r w:rsidRPr="00922DEC">
        <w:rPr>
          <w:i/>
          <w:sz w:val="18"/>
        </w:rPr>
        <w:t>разі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втрати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виконавчого</w:t>
      </w:r>
      <w:proofErr w:type="spellEnd"/>
      <w:r w:rsidRPr="00922DEC">
        <w:rPr>
          <w:i/>
          <w:sz w:val="18"/>
        </w:rPr>
        <w:t xml:space="preserve"> документа суд, </w:t>
      </w:r>
      <w:proofErr w:type="spellStart"/>
      <w:r w:rsidRPr="00922DEC">
        <w:rPr>
          <w:i/>
          <w:sz w:val="18"/>
        </w:rPr>
        <w:t>який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розглядав</w:t>
      </w:r>
      <w:proofErr w:type="spellEnd"/>
      <w:r w:rsidRPr="00922DEC">
        <w:rPr>
          <w:i/>
          <w:sz w:val="18"/>
        </w:rPr>
        <w:t xml:space="preserve"> справу як суд </w:t>
      </w:r>
      <w:proofErr w:type="spellStart"/>
      <w:r w:rsidRPr="00922DEC">
        <w:rPr>
          <w:i/>
          <w:sz w:val="18"/>
        </w:rPr>
        <w:t>першої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інстанції</w:t>
      </w:r>
      <w:proofErr w:type="spellEnd"/>
      <w:r w:rsidRPr="00922DEC">
        <w:rPr>
          <w:i/>
          <w:sz w:val="18"/>
        </w:rPr>
        <w:t xml:space="preserve">, </w:t>
      </w:r>
      <w:proofErr w:type="spellStart"/>
      <w:r w:rsidRPr="00922DEC">
        <w:rPr>
          <w:i/>
          <w:sz w:val="18"/>
        </w:rPr>
        <w:t>незалежно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від</w:t>
      </w:r>
      <w:proofErr w:type="spellEnd"/>
      <w:r w:rsidRPr="00922DEC">
        <w:rPr>
          <w:i/>
          <w:sz w:val="18"/>
        </w:rPr>
        <w:t xml:space="preserve"> того, суд </w:t>
      </w:r>
      <w:proofErr w:type="spellStart"/>
      <w:r w:rsidRPr="00922DEC">
        <w:rPr>
          <w:i/>
          <w:sz w:val="18"/>
        </w:rPr>
        <w:t>якої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інстанції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видав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виконавчий</w:t>
      </w:r>
      <w:proofErr w:type="spellEnd"/>
      <w:r w:rsidRPr="00922DEC">
        <w:rPr>
          <w:i/>
          <w:sz w:val="18"/>
        </w:rPr>
        <w:t xml:space="preserve"> документ, </w:t>
      </w:r>
      <w:proofErr w:type="spellStart"/>
      <w:r w:rsidRPr="00922DEC">
        <w:rPr>
          <w:i/>
          <w:sz w:val="18"/>
        </w:rPr>
        <w:t>може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видати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його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дублікат</w:t>
      </w:r>
      <w:proofErr w:type="spellEnd"/>
      <w:r w:rsidRPr="00922DEC">
        <w:rPr>
          <w:i/>
          <w:sz w:val="18"/>
        </w:rPr>
        <w:t xml:space="preserve">, </w:t>
      </w:r>
      <w:proofErr w:type="spellStart"/>
      <w:r w:rsidRPr="00922DEC">
        <w:rPr>
          <w:i/>
          <w:sz w:val="18"/>
        </w:rPr>
        <w:t>якщо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стягувач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або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державний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виконавець</w:t>
      </w:r>
      <w:proofErr w:type="spellEnd"/>
      <w:r w:rsidRPr="00922DEC">
        <w:rPr>
          <w:i/>
          <w:sz w:val="18"/>
        </w:rPr>
        <w:t xml:space="preserve">, </w:t>
      </w:r>
      <w:proofErr w:type="spellStart"/>
      <w:r w:rsidRPr="00922DEC">
        <w:rPr>
          <w:i/>
          <w:sz w:val="18"/>
        </w:rPr>
        <w:t>приватний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виконавець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звернувся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із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заявою</w:t>
      </w:r>
      <w:proofErr w:type="spellEnd"/>
      <w:r w:rsidRPr="00922DEC">
        <w:rPr>
          <w:i/>
          <w:sz w:val="18"/>
        </w:rPr>
        <w:t xml:space="preserve"> про </w:t>
      </w:r>
      <w:proofErr w:type="spellStart"/>
      <w:r w:rsidRPr="00922DEC">
        <w:rPr>
          <w:i/>
          <w:sz w:val="18"/>
        </w:rPr>
        <w:t>це</w:t>
      </w:r>
      <w:proofErr w:type="spellEnd"/>
      <w:r w:rsidRPr="00922DEC">
        <w:rPr>
          <w:i/>
          <w:sz w:val="18"/>
        </w:rPr>
        <w:t xml:space="preserve"> до </w:t>
      </w:r>
      <w:proofErr w:type="spellStart"/>
      <w:r w:rsidRPr="00922DEC">
        <w:rPr>
          <w:i/>
          <w:sz w:val="18"/>
        </w:rPr>
        <w:t>закінчення</w:t>
      </w:r>
      <w:proofErr w:type="spellEnd"/>
      <w:r w:rsidRPr="00922DEC">
        <w:rPr>
          <w:i/>
          <w:sz w:val="18"/>
        </w:rPr>
        <w:t xml:space="preserve"> строку, </w:t>
      </w:r>
      <w:proofErr w:type="spellStart"/>
      <w:r w:rsidRPr="00922DEC">
        <w:rPr>
          <w:i/>
          <w:sz w:val="18"/>
        </w:rPr>
        <w:t>встановленого</w:t>
      </w:r>
      <w:proofErr w:type="spellEnd"/>
      <w:r w:rsidRPr="00922DEC">
        <w:rPr>
          <w:i/>
          <w:sz w:val="18"/>
        </w:rPr>
        <w:t xml:space="preserve"> для </w:t>
      </w:r>
      <w:proofErr w:type="spellStart"/>
      <w:r w:rsidRPr="00922DEC">
        <w:rPr>
          <w:i/>
          <w:sz w:val="18"/>
        </w:rPr>
        <w:t>пред’явлення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виконавчого</w:t>
      </w:r>
      <w:proofErr w:type="spellEnd"/>
      <w:r w:rsidRPr="00922DEC">
        <w:rPr>
          <w:i/>
          <w:sz w:val="18"/>
        </w:rPr>
        <w:t xml:space="preserve"> документа до </w:t>
      </w:r>
      <w:proofErr w:type="spellStart"/>
      <w:r w:rsidRPr="00922DEC">
        <w:rPr>
          <w:i/>
          <w:sz w:val="18"/>
        </w:rPr>
        <w:t>виконання</w:t>
      </w:r>
      <w:proofErr w:type="spellEnd"/>
      <w:r w:rsidRPr="00922DEC">
        <w:rPr>
          <w:i/>
          <w:sz w:val="18"/>
        </w:rPr>
        <w:t>.</w:t>
      </w:r>
      <w:proofErr w:type="gramEnd"/>
      <w:r w:rsidRPr="00922DEC">
        <w:rPr>
          <w:i/>
          <w:sz w:val="18"/>
        </w:rPr>
        <w:t xml:space="preserve"> Про </w:t>
      </w:r>
      <w:proofErr w:type="spellStart"/>
      <w:r w:rsidRPr="00922DEC">
        <w:rPr>
          <w:i/>
          <w:sz w:val="18"/>
        </w:rPr>
        <w:t>видачу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дубліката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виконавчого</w:t>
      </w:r>
      <w:proofErr w:type="spellEnd"/>
      <w:r w:rsidRPr="00922DEC">
        <w:rPr>
          <w:i/>
          <w:sz w:val="18"/>
        </w:rPr>
        <w:t xml:space="preserve"> документа </w:t>
      </w:r>
      <w:proofErr w:type="spellStart"/>
      <w:proofErr w:type="gramStart"/>
      <w:r w:rsidRPr="00922DEC">
        <w:rPr>
          <w:i/>
          <w:sz w:val="18"/>
        </w:rPr>
        <w:t>постановляється</w:t>
      </w:r>
      <w:proofErr w:type="spellEnd"/>
      <w:proofErr w:type="gram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ухвала</w:t>
      </w:r>
      <w:proofErr w:type="spellEnd"/>
      <w:r w:rsidRPr="00922DEC">
        <w:rPr>
          <w:i/>
          <w:sz w:val="18"/>
        </w:rPr>
        <w:t xml:space="preserve"> у </w:t>
      </w:r>
      <w:proofErr w:type="spellStart"/>
      <w:r w:rsidRPr="00922DEC">
        <w:rPr>
          <w:i/>
          <w:sz w:val="18"/>
        </w:rPr>
        <w:t>десятиденний</w:t>
      </w:r>
      <w:proofErr w:type="spellEnd"/>
      <w:r w:rsidRPr="00922DEC">
        <w:rPr>
          <w:i/>
          <w:sz w:val="18"/>
        </w:rPr>
        <w:t xml:space="preserve"> строк </w:t>
      </w:r>
      <w:proofErr w:type="spellStart"/>
      <w:r w:rsidRPr="00922DEC">
        <w:rPr>
          <w:i/>
          <w:sz w:val="18"/>
        </w:rPr>
        <w:t>із</w:t>
      </w:r>
      <w:proofErr w:type="spellEnd"/>
      <w:r w:rsidRPr="00922DEC">
        <w:rPr>
          <w:i/>
          <w:sz w:val="18"/>
        </w:rPr>
        <w:t xml:space="preserve"> дня </w:t>
      </w:r>
      <w:proofErr w:type="spellStart"/>
      <w:r w:rsidRPr="00922DEC">
        <w:rPr>
          <w:i/>
          <w:sz w:val="18"/>
        </w:rPr>
        <w:t>надходження</w:t>
      </w:r>
      <w:proofErr w:type="spellEnd"/>
      <w:r w:rsidRPr="00922DEC">
        <w:rPr>
          <w:i/>
          <w:sz w:val="18"/>
        </w:rPr>
        <w:t xml:space="preserve"> заяви. За </w:t>
      </w:r>
      <w:proofErr w:type="spellStart"/>
      <w:r w:rsidRPr="00922DEC">
        <w:rPr>
          <w:i/>
          <w:sz w:val="18"/>
        </w:rPr>
        <w:t>видачу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стягувачу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дубліката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виконавчого</w:t>
      </w:r>
      <w:proofErr w:type="spellEnd"/>
      <w:r w:rsidRPr="00922DEC">
        <w:rPr>
          <w:i/>
          <w:sz w:val="18"/>
        </w:rPr>
        <w:t xml:space="preserve"> документа </w:t>
      </w:r>
      <w:proofErr w:type="spellStart"/>
      <w:r w:rsidRPr="00922DEC">
        <w:rPr>
          <w:i/>
          <w:sz w:val="18"/>
        </w:rPr>
        <w:t>справляється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судовий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збі</w:t>
      </w:r>
      <w:proofErr w:type="gramStart"/>
      <w:r w:rsidRPr="00922DEC">
        <w:rPr>
          <w:i/>
          <w:sz w:val="18"/>
        </w:rPr>
        <w:t>р</w:t>
      </w:r>
      <w:proofErr w:type="spellEnd"/>
      <w:proofErr w:type="gramEnd"/>
      <w:r w:rsidRPr="00922DEC">
        <w:rPr>
          <w:i/>
          <w:sz w:val="18"/>
        </w:rPr>
        <w:t xml:space="preserve"> у </w:t>
      </w:r>
      <w:proofErr w:type="spellStart"/>
      <w:r w:rsidRPr="00922DEC">
        <w:rPr>
          <w:i/>
          <w:sz w:val="18"/>
        </w:rPr>
        <w:t>розмірі</w:t>
      </w:r>
      <w:proofErr w:type="spellEnd"/>
      <w:r w:rsidRPr="00922DEC">
        <w:rPr>
          <w:i/>
          <w:sz w:val="18"/>
        </w:rPr>
        <w:t xml:space="preserve"> 0,03 </w:t>
      </w:r>
      <w:proofErr w:type="spellStart"/>
      <w:r w:rsidRPr="00922DEC">
        <w:rPr>
          <w:i/>
          <w:sz w:val="18"/>
        </w:rPr>
        <w:t>розміру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прожиткового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мінімуму</w:t>
      </w:r>
      <w:proofErr w:type="spellEnd"/>
      <w:r w:rsidRPr="00922DEC">
        <w:rPr>
          <w:i/>
          <w:sz w:val="18"/>
        </w:rPr>
        <w:t xml:space="preserve"> для </w:t>
      </w:r>
      <w:proofErr w:type="spellStart"/>
      <w:r w:rsidRPr="00922DEC">
        <w:rPr>
          <w:i/>
          <w:sz w:val="18"/>
        </w:rPr>
        <w:t>працездатних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осіб</w:t>
      </w:r>
      <w:proofErr w:type="spellEnd"/>
      <w:r w:rsidRPr="00922DEC">
        <w:rPr>
          <w:i/>
          <w:sz w:val="18"/>
        </w:rPr>
        <w:t xml:space="preserve">. Ухвала про </w:t>
      </w:r>
      <w:proofErr w:type="spellStart"/>
      <w:r w:rsidRPr="00922DEC">
        <w:rPr>
          <w:i/>
          <w:sz w:val="18"/>
        </w:rPr>
        <w:t>видачу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чи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відмову</w:t>
      </w:r>
      <w:proofErr w:type="spellEnd"/>
      <w:r w:rsidRPr="00922DEC">
        <w:rPr>
          <w:i/>
          <w:sz w:val="18"/>
        </w:rPr>
        <w:t xml:space="preserve"> у </w:t>
      </w:r>
      <w:proofErr w:type="spellStart"/>
      <w:r w:rsidRPr="00922DEC">
        <w:rPr>
          <w:i/>
          <w:sz w:val="18"/>
        </w:rPr>
        <w:t>видачі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дубліката</w:t>
      </w:r>
      <w:proofErr w:type="spellEnd"/>
      <w:r w:rsidRPr="00922DEC">
        <w:rPr>
          <w:i/>
          <w:sz w:val="18"/>
        </w:rPr>
        <w:t xml:space="preserve"> </w:t>
      </w:r>
      <w:proofErr w:type="spellStart"/>
      <w:r w:rsidRPr="00922DEC">
        <w:rPr>
          <w:i/>
          <w:sz w:val="18"/>
        </w:rPr>
        <w:t>виконавчого</w:t>
      </w:r>
      <w:proofErr w:type="spellEnd"/>
      <w:r w:rsidRPr="00922DEC">
        <w:rPr>
          <w:i/>
          <w:sz w:val="18"/>
        </w:rPr>
        <w:t xml:space="preserve"> документа </w:t>
      </w:r>
      <w:proofErr w:type="spellStart"/>
      <w:r w:rsidRPr="00922DEC">
        <w:rPr>
          <w:i/>
          <w:sz w:val="18"/>
        </w:rPr>
        <w:t>може</w:t>
      </w:r>
      <w:proofErr w:type="spellEnd"/>
      <w:r w:rsidRPr="00922DEC">
        <w:rPr>
          <w:i/>
          <w:sz w:val="18"/>
        </w:rPr>
        <w:t xml:space="preserve"> бути </w:t>
      </w:r>
      <w:proofErr w:type="spellStart"/>
      <w:r w:rsidRPr="00922DEC">
        <w:rPr>
          <w:i/>
          <w:sz w:val="18"/>
        </w:rPr>
        <w:t>оскаржена</w:t>
      </w:r>
      <w:proofErr w:type="spellEnd"/>
      <w:r w:rsidRPr="00922DEC">
        <w:rPr>
          <w:i/>
          <w:sz w:val="18"/>
        </w:rPr>
        <w:t xml:space="preserve"> в </w:t>
      </w:r>
      <w:proofErr w:type="spellStart"/>
      <w:r w:rsidRPr="00922DEC">
        <w:rPr>
          <w:i/>
          <w:sz w:val="18"/>
        </w:rPr>
        <w:t>апеляційному</w:t>
      </w:r>
      <w:proofErr w:type="spellEnd"/>
      <w:r w:rsidRPr="00922DEC">
        <w:rPr>
          <w:i/>
          <w:sz w:val="18"/>
        </w:rPr>
        <w:t xml:space="preserve"> та </w:t>
      </w:r>
      <w:proofErr w:type="spellStart"/>
      <w:r w:rsidRPr="00922DEC">
        <w:rPr>
          <w:i/>
          <w:sz w:val="18"/>
        </w:rPr>
        <w:t>касаційному</w:t>
      </w:r>
      <w:proofErr w:type="spellEnd"/>
      <w:r w:rsidRPr="00922DEC">
        <w:rPr>
          <w:i/>
          <w:sz w:val="18"/>
        </w:rPr>
        <w:t xml:space="preserve"> порядку</w:t>
      </w:r>
    </w:p>
    <w:sectPr w:rsidR="005456E7" w:rsidRPr="00922DEC" w:rsidSect="00D120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76"/>
    <w:rsid w:val="0012776F"/>
    <w:rsid w:val="0015426B"/>
    <w:rsid w:val="001703B9"/>
    <w:rsid w:val="0017764D"/>
    <w:rsid w:val="00211EF4"/>
    <w:rsid w:val="003A6B34"/>
    <w:rsid w:val="003E6953"/>
    <w:rsid w:val="00420592"/>
    <w:rsid w:val="00515B5A"/>
    <w:rsid w:val="005456E7"/>
    <w:rsid w:val="005C5A76"/>
    <w:rsid w:val="00743F1B"/>
    <w:rsid w:val="008272E0"/>
    <w:rsid w:val="008F0069"/>
    <w:rsid w:val="009222BD"/>
    <w:rsid w:val="00922DEC"/>
    <w:rsid w:val="00950864"/>
    <w:rsid w:val="00977EDC"/>
    <w:rsid w:val="00983D17"/>
    <w:rsid w:val="00D120F2"/>
    <w:rsid w:val="00D97322"/>
    <w:rsid w:val="00E41F35"/>
    <w:rsid w:val="00ED6F7C"/>
    <w:rsid w:val="00E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A76"/>
    <w:pPr>
      <w:keepNext/>
      <w:outlineLvl w:val="0"/>
    </w:pPr>
    <w:rPr>
      <w:sz w:val="5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5A76"/>
    <w:pPr>
      <w:keepNext/>
      <w:jc w:val="center"/>
      <w:outlineLvl w:val="1"/>
    </w:pPr>
    <w:rPr>
      <w:b/>
      <w:bCs/>
      <w:sz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A76"/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5A76"/>
    <w:rPr>
      <w:rFonts w:ascii="Times New Roman" w:eastAsia="Times New Roman" w:hAnsi="Times New Roman" w:cs="Times New Roman"/>
      <w:b/>
      <w:bCs/>
      <w:sz w:val="48"/>
      <w:szCs w:val="24"/>
      <w:lang w:val="uk-UA" w:eastAsia="ru-RU"/>
    </w:rPr>
  </w:style>
  <w:style w:type="paragraph" w:styleId="a3">
    <w:name w:val="No Spacing"/>
    <w:uiPriority w:val="1"/>
    <w:qFormat/>
    <w:rsid w:val="0054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20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A76"/>
    <w:pPr>
      <w:keepNext/>
      <w:outlineLvl w:val="0"/>
    </w:pPr>
    <w:rPr>
      <w:sz w:val="5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5A76"/>
    <w:pPr>
      <w:keepNext/>
      <w:jc w:val="center"/>
      <w:outlineLvl w:val="1"/>
    </w:pPr>
    <w:rPr>
      <w:b/>
      <w:bCs/>
      <w:sz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A76"/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5A76"/>
    <w:rPr>
      <w:rFonts w:ascii="Times New Roman" w:eastAsia="Times New Roman" w:hAnsi="Times New Roman" w:cs="Times New Roman"/>
      <w:b/>
      <w:bCs/>
      <w:sz w:val="48"/>
      <w:szCs w:val="24"/>
      <w:lang w:val="uk-UA" w:eastAsia="ru-RU"/>
    </w:rPr>
  </w:style>
  <w:style w:type="paragraph" w:styleId="a3">
    <w:name w:val="No Spacing"/>
    <w:uiPriority w:val="1"/>
    <w:qFormat/>
    <w:rsid w:val="0054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20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10987/ed_2018_01_18/pravo1/T04_1618.html?prav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ov@gmail.com" TargetMode="External"/><Relationship Id="rId5" Type="http://schemas.openxmlformats.org/officeDocument/2006/relationships/hyperlink" Target="mailto:ivan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24</cp:revision>
  <dcterms:created xsi:type="dcterms:W3CDTF">2021-08-30T09:57:00Z</dcterms:created>
  <dcterms:modified xsi:type="dcterms:W3CDTF">2021-10-23T05:11:00Z</dcterms:modified>
</cp:coreProperties>
</file>